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0ACA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470ACA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.201</w:t>
      </w:r>
      <w:r w:rsidR="00470ACA">
        <w:rPr>
          <w:rFonts w:ascii="Times New Roman" w:hAnsi="Times New Roman"/>
          <w:sz w:val="28"/>
          <w:szCs w:val="28"/>
        </w:rPr>
        <w:t>9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A51AE1">
        <w:rPr>
          <w:rFonts w:ascii="Times New Roman" w:hAnsi="Times New Roman"/>
          <w:sz w:val="28"/>
          <w:szCs w:val="28"/>
        </w:rPr>
        <w:t>2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A51AE1">
        <w:rPr>
          <w:bCs/>
          <w:sz w:val="28"/>
          <w:szCs w:val="28"/>
        </w:rPr>
        <w:t>71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F904B4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приватизации муниципального</w:t>
      </w:r>
      <w:r w:rsidR="00F904B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имущества  Ладожского сельского поселения </w:t>
      </w:r>
      <w:r w:rsidR="002D188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Усть-Лабинс</w:t>
      </w:r>
      <w:r w:rsidR="008337E3">
        <w:rPr>
          <w:b/>
          <w:bCs/>
          <w:color w:val="000000"/>
          <w:sz w:val="28"/>
          <w:szCs w:val="28"/>
        </w:rPr>
        <w:t>кого района на 201</w:t>
      </w:r>
      <w:r w:rsidR="00470ACA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В целях мобилизации доходов в бюджет муни</w:t>
      </w:r>
      <w:r w:rsidR="008337E3">
        <w:rPr>
          <w:sz w:val="28"/>
          <w:szCs w:val="28"/>
        </w:rPr>
        <w:t>ципального образования Ладожского сельского поселения</w:t>
      </w:r>
      <w:r>
        <w:rPr>
          <w:sz w:val="28"/>
          <w:szCs w:val="28"/>
        </w:rPr>
        <w:t xml:space="preserve"> Усть-Лабинского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 декабря 2001 года № 178-ФЗ «О приватизации государственного и муниципального имущества»</w:t>
      </w:r>
      <w:r w:rsidR="00F904B4">
        <w:rPr>
          <w:sz w:val="28"/>
          <w:szCs w:val="28"/>
        </w:rPr>
        <w:t>, 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>
        <w:rPr>
          <w:sz w:val="28"/>
          <w:szCs w:val="28"/>
        </w:rPr>
        <w:t xml:space="preserve">1. </w:t>
      </w:r>
      <w:r w:rsidR="002D188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 приватизации муниципального имущества Ладожского сельского поселени</w:t>
      </w:r>
      <w:r w:rsidR="002D1889">
        <w:rPr>
          <w:sz w:val="28"/>
          <w:szCs w:val="28"/>
        </w:rPr>
        <w:t>я Усть-Лабинского района на 201</w:t>
      </w:r>
      <w:r w:rsidR="00470ACA">
        <w:rPr>
          <w:sz w:val="28"/>
          <w:szCs w:val="28"/>
        </w:rPr>
        <w:t>9</w:t>
      </w:r>
      <w:r w:rsidR="002D1889">
        <w:rPr>
          <w:sz w:val="28"/>
          <w:szCs w:val="28"/>
        </w:rPr>
        <w:t> год</w:t>
      </w:r>
      <w:r w:rsidR="00833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8337E3">
        <w:rPr>
          <w:sz w:val="28"/>
          <w:szCs w:val="28"/>
        </w:rPr>
        <w:t>Марчук Татьяну Михайловну.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 w:rsidR="00A51AE1">
        <w:rPr>
          <w:sz w:val="28"/>
          <w:szCs w:val="28"/>
        </w:rPr>
        <w:t>обнародования</w:t>
      </w:r>
      <w:r w:rsidR="00F904B4">
        <w:rPr>
          <w:sz w:val="28"/>
          <w:szCs w:val="28"/>
        </w:rPr>
        <w:t>.</w:t>
      </w:r>
      <w:r w:rsidR="00A26695">
        <w:rPr>
          <w:sz w:val="28"/>
          <w:szCs w:val="28"/>
        </w:rPr>
        <w:t xml:space="preserve">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8337E3">
        <w:rPr>
          <w:color w:val="000000"/>
          <w:sz w:val="28"/>
          <w:szCs w:val="28"/>
        </w:rPr>
        <w:t>Т. М. Марчук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p w:rsidR="002D1889" w:rsidRPr="002D1889" w:rsidRDefault="00FC7DB1" w:rsidP="00FC7DB1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D1889" w:rsidRPr="002D1889">
        <w:rPr>
          <w:sz w:val="28"/>
          <w:szCs w:val="28"/>
        </w:rPr>
        <w:t>Приложение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</w:t>
      </w:r>
      <w:r w:rsidRPr="002D1889">
        <w:rPr>
          <w:sz w:val="28"/>
          <w:szCs w:val="28"/>
        </w:rPr>
        <w:t xml:space="preserve"> решению Совета 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 w:rsidRPr="002D1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  </w:t>
      </w:r>
      <w:r w:rsidRPr="002D1889">
        <w:rPr>
          <w:sz w:val="28"/>
          <w:szCs w:val="28"/>
        </w:rPr>
        <w:t>Ладожского сельского поселения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1AE1">
        <w:rPr>
          <w:sz w:val="28"/>
          <w:szCs w:val="28"/>
        </w:rPr>
        <w:t xml:space="preserve">                            </w:t>
      </w:r>
      <w:r w:rsidRPr="002D1889">
        <w:rPr>
          <w:sz w:val="28"/>
          <w:szCs w:val="28"/>
        </w:rPr>
        <w:t xml:space="preserve">Усть-Лабинского района </w:t>
      </w:r>
    </w:p>
    <w:p w:rsidR="002D1889" w:rsidRPr="00CD2AD0" w:rsidRDefault="002D1889" w:rsidP="002D1889">
      <w:pPr>
        <w:pStyle w:val="a8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 xml:space="preserve">от </w:t>
      </w:r>
      <w:r w:rsidR="00470ACA">
        <w:rPr>
          <w:color w:val="000000" w:themeColor="text1"/>
          <w:sz w:val="28"/>
          <w:szCs w:val="28"/>
        </w:rPr>
        <w:t>08</w:t>
      </w:r>
      <w:r w:rsidR="00470ACA">
        <w:rPr>
          <w:sz w:val="28"/>
          <w:szCs w:val="28"/>
        </w:rPr>
        <w:t>.02</w:t>
      </w:r>
      <w:r w:rsidRPr="002D1889">
        <w:rPr>
          <w:sz w:val="28"/>
          <w:szCs w:val="28"/>
        </w:rPr>
        <w:t>.</w:t>
      </w:r>
      <w:r w:rsidR="00470ACA"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>201</w:t>
      </w:r>
      <w:r w:rsidR="007F04CB">
        <w:rPr>
          <w:sz w:val="28"/>
          <w:szCs w:val="28"/>
        </w:rPr>
        <w:t>9</w:t>
      </w:r>
      <w:bookmarkStart w:id="2" w:name="_GoBack"/>
      <w:bookmarkEnd w:id="2"/>
      <w:r w:rsidRPr="002D1889">
        <w:rPr>
          <w:sz w:val="28"/>
          <w:szCs w:val="28"/>
        </w:rPr>
        <w:t xml:space="preserve"> г  № </w:t>
      </w:r>
      <w:r w:rsidR="00A51AE1">
        <w:rPr>
          <w:color w:val="000000" w:themeColor="text1"/>
          <w:sz w:val="28"/>
          <w:szCs w:val="28"/>
        </w:rPr>
        <w:t>2</w:t>
      </w:r>
      <w:r w:rsidRPr="002D1889">
        <w:rPr>
          <w:sz w:val="28"/>
          <w:szCs w:val="28"/>
        </w:rPr>
        <w:t xml:space="preserve"> протокол № </w:t>
      </w:r>
      <w:r w:rsidR="00A51AE1">
        <w:rPr>
          <w:bCs/>
          <w:color w:val="000000" w:themeColor="text1"/>
          <w:sz w:val="28"/>
          <w:szCs w:val="28"/>
        </w:rPr>
        <w:t xml:space="preserve"> 71</w:t>
      </w: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A26695" w:rsidRDefault="00A26695" w:rsidP="00F1170D">
      <w:pPr>
        <w:pStyle w:val="a8"/>
        <w:suppressAutoHyphens/>
        <w:jc w:val="center"/>
      </w:pPr>
      <w:r w:rsidRPr="00A26695">
        <w:rPr>
          <w:b/>
          <w:sz w:val="28"/>
          <w:szCs w:val="28"/>
        </w:rPr>
        <w:t>Перечень муниципального имущества муниципального образования Ладожского сельского поселения Усть-</w:t>
      </w:r>
      <w:r>
        <w:rPr>
          <w:b/>
          <w:sz w:val="28"/>
          <w:szCs w:val="28"/>
        </w:rPr>
        <w:t>Лабинского района,</w:t>
      </w:r>
      <w:r w:rsidRPr="00A26695">
        <w:rPr>
          <w:b/>
          <w:sz w:val="28"/>
          <w:szCs w:val="28"/>
        </w:rPr>
        <w:t xml:space="preserve"> приватизация которого планируется</w:t>
      </w:r>
      <w:r>
        <w:rPr>
          <w:b/>
          <w:sz w:val="28"/>
          <w:szCs w:val="28"/>
        </w:rPr>
        <w:t xml:space="preserve"> </w:t>
      </w:r>
      <w:r w:rsidR="008337E3">
        <w:rPr>
          <w:b/>
          <w:sz w:val="28"/>
          <w:szCs w:val="28"/>
        </w:rPr>
        <w:t>в 201</w:t>
      </w:r>
      <w:r w:rsidR="00470ACA">
        <w:rPr>
          <w:b/>
          <w:sz w:val="28"/>
          <w:szCs w:val="28"/>
        </w:rPr>
        <w:t>9</w:t>
      </w:r>
      <w:r w:rsidRPr="00A26695">
        <w:rPr>
          <w:b/>
          <w:sz w:val="28"/>
          <w:szCs w:val="28"/>
        </w:rPr>
        <w:t> году</w:t>
      </w:r>
    </w:p>
    <w:tbl>
      <w:tblPr>
        <w:tblpPr w:leftFromText="180" w:rightFromText="180" w:vertAnchor="text" w:horzAnchor="margin" w:tblpXSpec="center" w:tblpY="1271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559"/>
        <w:gridCol w:w="2126"/>
        <w:gridCol w:w="1701"/>
      </w:tblGrid>
      <w:tr w:rsidR="00A26695" w:rsidRPr="00654DE4" w:rsidTr="00470ACA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F904B4" w:rsidP="00470ACA">
            <w:pPr>
              <w:snapToGri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п</w:t>
            </w:r>
            <w:proofErr w:type="gramEnd"/>
            <w:r w:rsidRPr="00654DE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Наименование</w:t>
            </w:r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 xml:space="preserve">объекта </w:t>
            </w:r>
            <w:proofErr w:type="gramStart"/>
            <w:r w:rsidRPr="00654DE4">
              <w:rPr>
                <w:sz w:val="24"/>
                <w:szCs w:val="24"/>
              </w:rPr>
              <w:t>муниципальной</w:t>
            </w:r>
            <w:proofErr w:type="gramEnd"/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Площадь по техническому паспорту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Начальная цена приватизации (тыс.</w:t>
            </w:r>
            <w:r w:rsidR="008337E3">
              <w:rPr>
                <w:sz w:val="24"/>
                <w:szCs w:val="24"/>
              </w:rPr>
              <w:t xml:space="preserve"> </w:t>
            </w:r>
            <w:r w:rsidRPr="00654DE4">
              <w:rPr>
                <w:sz w:val="24"/>
                <w:szCs w:val="24"/>
              </w:rPr>
              <w:t>руб</w:t>
            </w:r>
            <w:r w:rsidR="008337E3">
              <w:rPr>
                <w:sz w:val="24"/>
                <w:szCs w:val="24"/>
              </w:rPr>
              <w:t>.</w:t>
            </w:r>
            <w:r w:rsidRPr="00654DE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Способ приватизации</w:t>
            </w:r>
          </w:p>
        </w:tc>
      </w:tr>
      <w:tr w:rsidR="00470ACA" w:rsidRPr="00654DE4" w:rsidTr="00470ACA">
        <w:trPr>
          <w:trHeight w:val="1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Административное здание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54DE4">
              <w:rPr>
                <w:sz w:val="24"/>
                <w:szCs w:val="24"/>
              </w:rPr>
              <w:t>ст-ца</w:t>
            </w:r>
            <w:proofErr w:type="spellEnd"/>
            <w:r w:rsidRPr="00654DE4">
              <w:rPr>
                <w:sz w:val="24"/>
                <w:szCs w:val="24"/>
              </w:rPr>
              <w:t xml:space="preserve"> Ладожская,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  142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  кв. м.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 кв.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CA" w:rsidRPr="00654DE4" w:rsidRDefault="00470ACA" w:rsidP="00470ACA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Default="008337E3" w:rsidP="008337E3"/>
    <w:p w:rsidR="00470ACA" w:rsidRDefault="00470ACA" w:rsidP="008337E3"/>
    <w:p w:rsidR="00470ACA" w:rsidRDefault="00470ACA" w:rsidP="008337E3"/>
    <w:p w:rsidR="00470ACA" w:rsidRPr="008337E3" w:rsidRDefault="00470ACA" w:rsidP="008337E3"/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В. А. Островский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</w:t>
      </w:r>
      <w:r w:rsidR="00F1170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 М. Марчук</w:t>
      </w:r>
    </w:p>
    <w:sectPr w:rsidR="008337E3" w:rsidSect="00186D2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45D80"/>
    <w:rsid w:val="00186D2D"/>
    <w:rsid w:val="00253D1F"/>
    <w:rsid w:val="00283FC8"/>
    <w:rsid w:val="002D1889"/>
    <w:rsid w:val="002F1D63"/>
    <w:rsid w:val="00374517"/>
    <w:rsid w:val="00383E26"/>
    <w:rsid w:val="003F7390"/>
    <w:rsid w:val="00470ACA"/>
    <w:rsid w:val="00495BFB"/>
    <w:rsid w:val="004A36A4"/>
    <w:rsid w:val="005362EB"/>
    <w:rsid w:val="005A39A8"/>
    <w:rsid w:val="006E513D"/>
    <w:rsid w:val="00747315"/>
    <w:rsid w:val="007F04CB"/>
    <w:rsid w:val="008337E3"/>
    <w:rsid w:val="00847706"/>
    <w:rsid w:val="00971D57"/>
    <w:rsid w:val="009B6611"/>
    <w:rsid w:val="009C3013"/>
    <w:rsid w:val="00A26695"/>
    <w:rsid w:val="00A51AE1"/>
    <w:rsid w:val="00A521E6"/>
    <w:rsid w:val="00B00E0C"/>
    <w:rsid w:val="00C04044"/>
    <w:rsid w:val="00C20EBA"/>
    <w:rsid w:val="00C644F4"/>
    <w:rsid w:val="00C97177"/>
    <w:rsid w:val="00CD2AD0"/>
    <w:rsid w:val="00D53E31"/>
    <w:rsid w:val="00D61B77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B820-5685-49AE-8B6C-0B473482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24</cp:revision>
  <cp:lastPrinted>2019-02-07T08:27:00Z</cp:lastPrinted>
  <dcterms:created xsi:type="dcterms:W3CDTF">2013-09-03T08:48:00Z</dcterms:created>
  <dcterms:modified xsi:type="dcterms:W3CDTF">2019-02-07T08:27:00Z</dcterms:modified>
</cp:coreProperties>
</file>